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8A7F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УТВЕРЖДАЮ</w:t>
      </w:r>
    </w:p>
    <w:p w14:paraId="143FB161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 xml:space="preserve">Руководитель организации здравоохранения </w:t>
      </w:r>
    </w:p>
    <w:p w14:paraId="6A848E22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F7940">
        <w:rPr>
          <w:b/>
          <w:color w:val="000000"/>
        </w:rPr>
        <w:t>наименование ОЗ</w:t>
      </w:r>
    </w:p>
    <w:p w14:paraId="7A4D9B85" w14:textId="77777777" w:rsidR="00EF7940" w:rsidRPr="00EF7940" w:rsidRDefault="00EF7940" w:rsidP="00EF7940">
      <w:pPr>
        <w:ind w:left="9923"/>
        <w:rPr>
          <w:u w:val="single"/>
        </w:rPr>
      </w:pP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</w:r>
      <w:r w:rsidRPr="00EF7940">
        <w:rPr>
          <w:u w:val="single"/>
        </w:rPr>
        <w:softHyphen/>
        <w:t>КГП «Поликлиника № 3 г. Костанай»</w:t>
      </w:r>
    </w:p>
    <w:p w14:paraId="0E54301C" w14:textId="77777777" w:rsidR="00EF7940" w:rsidRPr="00EF7940" w:rsidRDefault="00EF7940" w:rsidP="00EF7940">
      <w:pPr>
        <w:ind w:left="9923"/>
      </w:pPr>
    </w:p>
    <w:p w14:paraId="4EC66023" w14:textId="77777777" w:rsidR="00EF7940" w:rsidRPr="00EF7940" w:rsidRDefault="00EF7940" w:rsidP="00EF794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F7940">
        <w:rPr>
          <w:i/>
          <w:color w:val="000000"/>
          <w:u w:val="single"/>
        </w:rPr>
        <w:t>__</w:t>
      </w:r>
      <w:proofErr w:type="gramStart"/>
      <w:r w:rsidRPr="00EF7940">
        <w:rPr>
          <w:i/>
          <w:color w:val="000000"/>
          <w:u w:val="single"/>
        </w:rPr>
        <w:t>_  Ахметов</w:t>
      </w:r>
      <w:proofErr w:type="gramEnd"/>
      <w:r w:rsidRPr="00EF7940">
        <w:rPr>
          <w:i/>
          <w:color w:val="000000"/>
          <w:u w:val="single"/>
        </w:rPr>
        <w:t xml:space="preserve"> Манарбек Молдагалиевич</w:t>
      </w:r>
      <w:r w:rsidRPr="00EF7940">
        <w:rPr>
          <w:b/>
          <w:color w:val="000000"/>
          <w:u w:val="single"/>
        </w:rPr>
        <w:t>_</w:t>
      </w:r>
      <w:r w:rsidRPr="00EF7940">
        <w:rPr>
          <w:i/>
          <w:color w:val="000000"/>
          <w:u w:val="single"/>
        </w:rPr>
        <w:t>Ф.И.О.</w:t>
      </w:r>
    </w:p>
    <w:p w14:paraId="2B6300DF" w14:textId="77777777" w:rsidR="00EF7940" w:rsidRPr="00EF7940" w:rsidRDefault="00EF7940" w:rsidP="00EF7940">
      <w:pPr>
        <w:ind w:left="9923"/>
        <w:rPr>
          <w:i/>
          <w:sz w:val="20"/>
          <w:szCs w:val="20"/>
        </w:rPr>
      </w:pPr>
      <w:r w:rsidRPr="00EF7940">
        <w:rPr>
          <w:i/>
          <w:sz w:val="20"/>
          <w:szCs w:val="20"/>
        </w:rPr>
        <w:t xml:space="preserve"> (подпись)</w:t>
      </w:r>
    </w:p>
    <w:p w14:paraId="102542E8" w14:textId="6A8B7C8B" w:rsidR="00EF7940" w:rsidRPr="00EF7940" w:rsidRDefault="00EF7940" w:rsidP="00EF794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F7940">
        <w:rPr>
          <w:color w:val="000000"/>
        </w:rPr>
        <w:t>«</w:t>
      </w:r>
      <w:r>
        <w:rPr>
          <w:color w:val="000000"/>
        </w:rPr>
        <w:t>1</w:t>
      </w:r>
      <w:r w:rsidR="00C26CF4">
        <w:rPr>
          <w:color w:val="000000"/>
        </w:rPr>
        <w:t>9</w:t>
      </w:r>
      <w:r w:rsidRPr="00EF7940">
        <w:rPr>
          <w:color w:val="000000"/>
        </w:rPr>
        <w:t xml:space="preserve">» </w:t>
      </w:r>
      <w:r w:rsidR="00C26CF4">
        <w:rPr>
          <w:color w:val="000000"/>
        </w:rPr>
        <w:t>апреля</w:t>
      </w:r>
      <w:r w:rsidRPr="00EF7940">
        <w:rPr>
          <w:color w:val="000000"/>
        </w:rPr>
        <w:t xml:space="preserve"> 2022 г.</w:t>
      </w:r>
    </w:p>
    <w:p w14:paraId="0084743C" w14:textId="7E6DFC2C" w:rsidR="00EF7940" w:rsidRPr="00EF7940" w:rsidRDefault="00EF7940" w:rsidP="00EF7940">
      <w:pPr>
        <w:jc w:val="center"/>
        <w:rPr>
          <w:b/>
          <w:bCs/>
          <w:color w:val="000000"/>
        </w:rPr>
      </w:pPr>
      <w:r w:rsidRPr="00EF7940">
        <w:rPr>
          <w:b/>
          <w:bCs/>
          <w:color w:val="000000"/>
        </w:rPr>
        <w:t xml:space="preserve">Техническая спецификация по лоту № </w:t>
      </w:r>
      <w:r w:rsidR="00C26CF4">
        <w:rPr>
          <w:b/>
          <w:bCs/>
          <w:color w:val="000000"/>
        </w:rPr>
        <w:t>2</w:t>
      </w:r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246"/>
        <w:gridCol w:w="567"/>
        <w:gridCol w:w="2551"/>
        <w:gridCol w:w="5245"/>
        <w:gridCol w:w="1418"/>
      </w:tblGrid>
      <w:tr w:rsidR="00BB12C8" w:rsidRPr="00297312" w14:paraId="1D1F5CC2" w14:textId="77777777" w:rsidTr="00B9290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C26CF4" w14:paraId="6F76E1AD" w14:textId="77777777" w:rsidTr="00A4013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75" w14:textId="74BE9BA6" w:rsidR="003E77AB" w:rsidRPr="0013300D" w:rsidRDefault="00C26CF4" w:rsidP="003E77AB">
            <w:pPr>
              <w:widowControl w:val="0"/>
              <w:autoSpaceDE w:val="0"/>
              <w:autoSpaceDN w:val="0"/>
              <w:adjustRightInd w:val="0"/>
            </w:pPr>
            <w:r w:rsidRPr="00C26CF4">
              <w:rPr>
                <w:b/>
                <w:bCs/>
              </w:rPr>
              <w:t>Напольные электронные весы</w:t>
            </w:r>
            <w:r w:rsidR="0013300D">
              <w:rPr>
                <w:b/>
                <w:bCs/>
              </w:rPr>
              <w:t xml:space="preserve"> (с поверкой).</w:t>
            </w:r>
          </w:p>
        </w:tc>
      </w:tr>
      <w:tr w:rsidR="00C51267" w:rsidRPr="00297312" w14:paraId="720A9BEA" w14:textId="77777777" w:rsidTr="00B41A7E">
        <w:trPr>
          <w:trHeight w:val="5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41473" w14:textId="2C8C5C98" w:rsidR="00C51267" w:rsidRPr="00297312" w:rsidRDefault="00C51267" w:rsidP="00B41A7E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</w:tc>
        <w:tc>
          <w:tcPr>
            <w:tcW w:w="524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275BB3" w:rsidRPr="00297312" w14:paraId="51F6F13C" w14:textId="77777777" w:rsidTr="00854246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4C9DA" w14:textId="77777777" w:rsidR="00275BB3" w:rsidRPr="00297312" w:rsidRDefault="00275BB3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902D" w14:textId="77777777" w:rsidR="00275BB3" w:rsidRPr="00297312" w:rsidRDefault="00275BB3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026A" w14:textId="2ACA2242" w:rsidR="00275BB3" w:rsidRPr="00BD1F02" w:rsidRDefault="00275BB3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DEC" w14:textId="1DBAF134" w:rsidR="00275BB3" w:rsidRPr="00275BB3" w:rsidRDefault="00C26CF4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C26CF4">
              <w:rPr>
                <w:sz w:val="20"/>
                <w:szCs w:val="20"/>
              </w:rPr>
              <w:t>Напольные электронные весы</w:t>
            </w:r>
            <w:r w:rsidR="0013300D">
              <w:rPr>
                <w:sz w:val="20"/>
                <w:szCs w:val="20"/>
              </w:rPr>
              <w:t xml:space="preserve"> (с поверкой).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D80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Напольные электронные весы, выполненные из высококачественного пластика, имеют приятную для прикосновения гладкую поверхность. Благодаря необычайно большому ЖК – дисплею показания читаются легко. Весы автоматически включаются при нажатии ногой на платформу и автоматически отключаются, что экономит энергию батарей.</w:t>
            </w:r>
          </w:p>
          <w:p w14:paraId="199CF02B" w14:textId="361B1034" w:rsidR="00275BB3" w:rsidRPr="000D3119" w:rsidRDefault="00C26CF4" w:rsidP="00C26CF4">
            <w:pPr>
              <w:pStyle w:val="a9"/>
              <w:rPr>
                <w:sz w:val="20"/>
                <w:szCs w:val="20"/>
              </w:rPr>
            </w:pPr>
            <w:r w:rsidRPr="00C26CF4">
              <w:rPr>
                <w:sz w:val="20"/>
              </w:rPr>
              <w:t xml:space="preserve">Функции: </w:t>
            </w:r>
            <w:proofErr w:type="spellStart"/>
            <w:r w:rsidRPr="00C26CF4">
              <w:rPr>
                <w:sz w:val="20"/>
              </w:rPr>
              <w:t>auto</w:t>
            </w:r>
            <w:proofErr w:type="spellEnd"/>
            <w:r w:rsidRPr="00C26CF4">
              <w:rPr>
                <w:sz w:val="20"/>
              </w:rPr>
              <w:t>-HOLD, переключение кг/фунты/</w:t>
            </w:r>
            <w:proofErr w:type="spellStart"/>
            <w:r w:rsidRPr="00C26CF4">
              <w:rPr>
                <w:sz w:val="20"/>
              </w:rPr>
              <w:t>стоуны</w:t>
            </w:r>
            <w:proofErr w:type="spellEnd"/>
            <w:r w:rsidRPr="00C26CF4">
              <w:rPr>
                <w:sz w:val="20"/>
              </w:rPr>
              <w:t>, включение нажатием, автоматическое отключение, электропитание от батареи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566" w14:textId="2EA59200" w:rsidR="00275BB3" w:rsidRPr="00854246" w:rsidRDefault="00275BB3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t>1 шт.</w:t>
            </w:r>
          </w:p>
        </w:tc>
      </w:tr>
      <w:tr w:rsidR="00C26CF4" w:rsidRPr="00297312" w14:paraId="4EC6AA14" w14:textId="77777777" w:rsidTr="00854246">
        <w:trPr>
          <w:trHeight w:val="14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D138A" w14:textId="77777777" w:rsidR="00C26CF4" w:rsidRPr="00297312" w:rsidRDefault="00C26CF4" w:rsidP="00275BB3">
            <w:pPr>
              <w:jc w:val="center"/>
              <w:rPr>
                <w:b/>
              </w:rPr>
            </w:pP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38034" w14:textId="77777777" w:rsidR="00C26CF4" w:rsidRPr="00297312" w:rsidRDefault="00C26CF4" w:rsidP="00275BB3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A63" w14:textId="77777777" w:rsidR="00C26CF4" w:rsidRPr="00BD1F02" w:rsidRDefault="00C26CF4" w:rsidP="00BD1F02">
            <w:pPr>
              <w:pStyle w:val="a9"/>
              <w:numPr>
                <w:ilvl w:val="0"/>
                <w:numId w:val="40"/>
              </w:numPr>
              <w:ind w:left="417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63B" w14:textId="5A14EA98" w:rsidR="00C26CF4" w:rsidRPr="00C26CF4" w:rsidRDefault="00C26CF4" w:rsidP="009E35C5">
            <w:pPr>
              <w:pStyle w:val="a9"/>
              <w:jc w:val="both"/>
              <w:rPr>
                <w:sz w:val="20"/>
                <w:szCs w:val="20"/>
              </w:rPr>
            </w:pPr>
            <w:r w:rsidRPr="00C26CF4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160B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Тип</w:t>
            </w:r>
            <w:r w:rsidRPr="00C26CF4">
              <w:rPr>
                <w:sz w:val="20"/>
              </w:rPr>
              <w:tab/>
              <w:t>электронные</w:t>
            </w:r>
          </w:p>
          <w:p w14:paraId="449F8494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Материал платформы</w:t>
            </w:r>
            <w:r w:rsidRPr="00C26CF4">
              <w:rPr>
                <w:sz w:val="20"/>
              </w:rPr>
              <w:tab/>
              <w:t>пластик</w:t>
            </w:r>
          </w:p>
          <w:p w14:paraId="36AE00C7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Элементы питания</w:t>
            </w:r>
            <w:r w:rsidRPr="00C26CF4">
              <w:rPr>
                <w:sz w:val="20"/>
              </w:rPr>
              <w:tab/>
              <w:t>AAAx4</w:t>
            </w:r>
          </w:p>
          <w:p w14:paraId="4C60920E" w14:textId="07782A3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Размеры (</w:t>
            </w:r>
            <w:proofErr w:type="spellStart"/>
            <w:r w:rsidRPr="00C26CF4">
              <w:rPr>
                <w:sz w:val="20"/>
              </w:rPr>
              <w:t>ШхВхД</w:t>
            </w:r>
            <w:proofErr w:type="spellEnd"/>
            <w:r w:rsidRPr="00C26CF4">
              <w:rPr>
                <w:sz w:val="20"/>
              </w:rPr>
              <w:t>)</w:t>
            </w:r>
            <w:r w:rsidRPr="00C26CF4">
              <w:rPr>
                <w:sz w:val="20"/>
              </w:rPr>
              <w:tab/>
            </w:r>
            <w:r>
              <w:rPr>
                <w:sz w:val="20"/>
              </w:rPr>
              <w:t xml:space="preserve">не более </w:t>
            </w:r>
            <w:r w:rsidRPr="00C26CF4">
              <w:rPr>
                <w:sz w:val="20"/>
              </w:rPr>
              <w:t>32.5x3.3x31.5 см</w:t>
            </w:r>
            <w:r>
              <w:rPr>
                <w:sz w:val="20"/>
              </w:rPr>
              <w:t>.</w:t>
            </w:r>
          </w:p>
          <w:p w14:paraId="2FD01308" w14:textId="1C732E2C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lastRenderedPageBreak/>
              <w:t>Вес</w:t>
            </w:r>
            <w:r w:rsidRPr="00C26CF4">
              <w:rPr>
                <w:sz w:val="20"/>
              </w:rPr>
              <w:tab/>
            </w:r>
            <w:r>
              <w:rPr>
                <w:sz w:val="20"/>
              </w:rPr>
              <w:t xml:space="preserve">не более </w:t>
            </w:r>
            <w:r w:rsidRPr="00C26CF4">
              <w:rPr>
                <w:sz w:val="20"/>
              </w:rPr>
              <w:t>1.4 кг</w:t>
            </w:r>
            <w:r>
              <w:rPr>
                <w:sz w:val="20"/>
              </w:rPr>
              <w:t>.</w:t>
            </w:r>
          </w:p>
          <w:p w14:paraId="5C76DB9E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Цвет</w:t>
            </w:r>
            <w:r w:rsidRPr="00C26CF4">
              <w:rPr>
                <w:sz w:val="20"/>
              </w:rPr>
              <w:tab/>
              <w:t>белый</w:t>
            </w:r>
          </w:p>
          <w:p w14:paraId="56D421B3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Функциональные возможности</w:t>
            </w:r>
          </w:p>
          <w:p w14:paraId="231DC00C" w14:textId="09BF1206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Максимальная нагрузка</w:t>
            </w:r>
            <w:r w:rsidRPr="00C26CF4">
              <w:rPr>
                <w:sz w:val="20"/>
              </w:rPr>
              <w:tab/>
            </w:r>
            <w:r>
              <w:rPr>
                <w:sz w:val="20"/>
              </w:rPr>
              <w:t xml:space="preserve">не менее </w:t>
            </w:r>
            <w:r w:rsidRPr="00C26CF4">
              <w:rPr>
                <w:sz w:val="20"/>
              </w:rPr>
              <w:t>150 кг</w:t>
            </w:r>
            <w:r>
              <w:rPr>
                <w:sz w:val="20"/>
              </w:rPr>
              <w:t>.</w:t>
            </w:r>
          </w:p>
          <w:p w14:paraId="475D550A" w14:textId="53A70BF5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Точность измерения</w:t>
            </w:r>
            <w:r w:rsidRPr="00C26CF4">
              <w:rPr>
                <w:sz w:val="20"/>
              </w:rPr>
              <w:tab/>
            </w:r>
            <w:r>
              <w:rPr>
                <w:sz w:val="20"/>
              </w:rPr>
              <w:t xml:space="preserve">не более </w:t>
            </w:r>
            <w:r w:rsidRPr="00C26CF4">
              <w:rPr>
                <w:sz w:val="20"/>
              </w:rPr>
              <w:t>0.1 кг</w:t>
            </w:r>
            <w:r>
              <w:rPr>
                <w:sz w:val="20"/>
              </w:rPr>
              <w:t>.</w:t>
            </w:r>
          </w:p>
          <w:p w14:paraId="629441D0" w14:textId="4A8287AD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Единицы измерения</w:t>
            </w:r>
            <w:r w:rsidRPr="00C26CF4">
              <w:rPr>
                <w:sz w:val="20"/>
              </w:rPr>
              <w:tab/>
              <w:t>кг</w:t>
            </w:r>
            <w:r>
              <w:rPr>
                <w:sz w:val="20"/>
              </w:rPr>
              <w:t>.</w:t>
            </w:r>
          </w:p>
          <w:p w14:paraId="6CADB8F4" w14:textId="77777777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Автоматическое включение</w:t>
            </w:r>
            <w:r w:rsidRPr="00C26CF4">
              <w:rPr>
                <w:sz w:val="20"/>
              </w:rPr>
              <w:tab/>
              <w:t>есть</w:t>
            </w:r>
          </w:p>
          <w:p w14:paraId="705BFD19" w14:textId="5F9D5429" w:rsidR="00C26CF4" w:rsidRPr="00C26CF4" w:rsidRDefault="00C26CF4" w:rsidP="00C26CF4">
            <w:pPr>
              <w:rPr>
                <w:sz w:val="20"/>
              </w:rPr>
            </w:pPr>
            <w:r w:rsidRPr="00C26CF4">
              <w:rPr>
                <w:sz w:val="20"/>
              </w:rPr>
              <w:t>Автоматическое выключение</w:t>
            </w:r>
            <w:r w:rsidRPr="00C26CF4">
              <w:rPr>
                <w:sz w:val="20"/>
              </w:rPr>
              <w:tab/>
              <w:t>есть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95DB" w14:textId="77777777" w:rsidR="00C26CF4" w:rsidRPr="00854246" w:rsidRDefault="00C26CF4" w:rsidP="00854246">
            <w:pPr>
              <w:pStyle w:val="a9"/>
              <w:jc w:val="center"/>
              <w:rPr>
                <w:sz w:val="20"/>
                <w:szCs w:val="20"/>
              </w:rPr>
            </w:pPr>
          </w:p>
        </w:tc>
      </w:tr>
      <w:tr w:rsidR="000D3119" w:rsidRPr="00297312" w14:paraId="10F86161" w14:textId="77777777" w:rsidTr="0085424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6F78C1C7" w:rsidR="000D3119" w:rsidRPr="00297312" w:rsidRDefault="00C26CF4" w:rsidP="000D3119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7777777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Требования к условиям эксплуатации</w:t>
            </w:r>
          </w:p>
        </w:tc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AF9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Требования к помещению: </w:t>
            </w:r>
          </w:p>
          <w:p w14:paraId="53E7D0FA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Площадь: не менее 10кв. метров.</w:t>
            </w:r>
          </w:p>
          <w:p w14:paraId="7F48DD9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Электричество: 100-120В/200-240В 10А,50-60Гц.</w:t>
            </w:r>
          </w:p>
          <w:p w14:paraId="2969AA5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Температура: При работе: 10 – 35 °С.</w:t>
            </w:r>
          </w:p>
          <w:p w14:paraId="55B9C11F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-25 – 60 °С.</w:t>
            </w:r>
          </w:p>
          <w:p w14:paraId="5232AE75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7D5BA36E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Влажность: При работе: от 30 % до 75 %.</w:t>
            </w:r>
          </w:p>
          <w:p w14:paraId="3F99A680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49559F1" w14:textId="77777777" w:rsidR="000D3119" w:rsidRPr="00BD1F02" w:rsidRDefault="000D3119" w:rsidP="000D3119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7EC970C6" w14:textId="70A81311" w:rsidR="000D3119" w:rsidRPr="00BD1F02" w:rsidRDefault="000D3119" w:rsidP="000D3119">
            <w:pPr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0D3119" w:rsidRPr="00297312" w14:paraId="0AA55B4E" w14:textId="77777777" w:rsidTr="00854246">
        <w:tc>
          <w:tcPr>
            <w:tcW w:w="708" w:type="dxa"/>
            <w:vAlign w:val="center"/>
          </w:tcPr>
          <w:p w14:paraId="23BC8D0C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4</w:t>
            </w:r>
          </w:p>
        </w:tc>
        <w:tc>
          <w:tcPr>
            <w:tcW w:w="5246" w:type="dxa"/>
          </w:tcPr>
          <w:p w14:paraId="102BF05A" w14:textId="5BEAE437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9781" w:type="dxa"/>
            <w:gridSpan w:val="4"/>
            <w:vAlign w:val="center"/>
          </w:tcPr>
          <w:p w14:paraId="00B0687E" w14:textId="321E9A0F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0D3119" w:rsidRPr="00297312" w14:paraId="2A4C24E1" w14:textId="77777777" w:rsidTr="00854246">
        <w:tc>
          <w:tcPr>
            <w:tcW w:w="708" w:type="dxa"/>
            <w:vAlign w:val="center"/>
          </w:tcPr>
          <w:p w14:paraId="04AC754A" w14:textId="77777777" w:rsidR="000D3119" w:rsidRPr="00297312" w:rsidRDefault="000D3119" w:rsidP="000D3119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5246" w:type="dxa"/>
          </w:tcPr>
          <w:p w14:paraId="671C4E77" w14:textId="3FCDEB00" w:rsidR="000D3119" w:rsidRPr="00297312" w:rsidRDefault="000D3119" w:rsidP="000D3119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781" w:type="dxa"/>
            <w:gridSpan w:val="4"/>
            <w:vAlign w:val="center"/>
          </w:tcPr>
          <w:p w14:paraId="43FB24BA" w14:textId="50B6DF62" w:rsidR="000D3119" w:rsidRPr="00BD1F02" w:rsidRDefault="00C26CF4" w:rsidP="00BD1F02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539AF">
              <w:rPr>
                <w:sz w:val="20"/>
                <w:szCs w:val="20"/>
              </w:rPr>
              <w:t>0</w:t>
            </w:r>
            <w:r w:rsidR="000D3119" w:rsidRPr="00BD1F02">
              <w:rPr>
                <w:sz w:val="20"/>
                <w:szCs w:val="20"/>
              </w:rPr>
              <w:t xml:space="preserve"> календарных дней с момента подписания договора</w:t>
            </w:r>
          </w:p>
          <w:p w14:paraId="14BCCE89" w14:textId="3A05E291" w:rsidR="000D3119" w:rsidRPr="00BD1F02" w:rsidRDefault="000D3119" w:rsidP="00BD1F02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Адрес: </w:t>
            </w:r>
            <w:r w:rsidR="00EF7940" w:rsidRPr="00EF7940">
              <w:rPr>
                <w:sz w:val="20"/>
                <w:szCs w:val="20"/>
              </w:rPr>
              <w:t>г. Костанай, пр. Кобыланды батыра, 21, склад ИМН.</w:t>
            </w:r>
          </w:p>
        </w:tc>
      </w:tr>
      <w:tr w:rsidR="00B21C44" w:rsidRPr="00297312" w14:paraId="4C8F410E" w14:textId="77777777" w:rsidTr="00ED0BB4">
        <w:tc>
          <w:tcPr>
            <w:tcW w:w="708" w:type="dxa"/>
            <w:vAlign w:val="center"/>
          </w:tcPr>
          <w:p w14:paraId="46F3416B" w14:textId="2EBF910D" w:rsidR="00B21C44" w:rsidRPr="00297312" w:rsidRDefault="00B21C44" w:rsidP="00B21C4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246" w:type="dxa"/>
          </w:tcPr>
          <w:p w14:paraId="7D218241" w14:textId="37E0D4E4" w:rsidR="00B21C44" w:rsidRPr="00297312" w:rsidRDefault="00B21C44" w:rsidP="00B21C44">
            <w:pPr>
              <w:rPr>
                <w:b/>
              </w:rPr>
            </w:pPr>
            <w:r w:rsidRPr="00B72C7F"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781" w:type="dxa"/>
            <w:gridSpan w:val="4"/>
          </w:tcPr>
          <w:p w14:paraId="098EF665" w14:textId="475411BC" w:rsidR="00B21C44" w:rsidRDefault="00B21C44" w:rsidP="00B21C44">
            <w:pPr>
              <w:pStyle w:val="a9"/>
              <w:rPr>
                <w:sz w:val="20"/>
                <w:szCs w:val="20"/>
              </w:rPr>
            </w:pPr>
            <w:r w:rsidRPr="00B72C7F">
              <w:t xml:space="preserve">Гарантийное сервисное обслуживание не менее 12 месяцев. </w:t>
            </w:r>
          </w:p>
        </w:tc>
      </w:tr>
    </w:tbl>
    <w:p w14:paraId="6DC36E67" w14:textId="77777777" w:rsidR="000802F6" w:rsidRPr="003E052A" w:rsidRDefault="000802F6" w:rsidP="00313332">
      <w:pPr>
        <w:rPr>
          <w:b/>
        </w:rPr>
      </w:pPr>
    </w:p>
    <w:sectPr w:rsidR="000802F6" w:rsidRPr="003E052A" w:rsidSect="00A401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1408B" w14:textId="77777777" w:rsidR="0099534C" w:rsidRDefault="0099534C">
      <w:r>
        <w:separator/>
      </w:r>
    </w:p>
  </w:endnote>
  <w:endnote w:type="continuationSeparator" w:id="0">
    <w:p w14:paraId="0AA4A863" w14:textId="77777777" w:rsidR="0099534C" w:rsidRDefault="0099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2E10" w14:textId="77777777" w:rsidR="0069323C" w:rsidRDefault="0069323C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AFB1" w14:textId="77777777" w:rsidR="0069323C" w:rsidRDefault="0069323C">
    <w:pPr>
      <w:pStyle w:val="af0"/>
      <w:jc w:val="right"/>
    </w:pPr>
  </w:p>
  <w:p w14:paraId="0C96CEF4" w14:textId="77777777" w:rsidR="0069323C" w:rsidRDefault="0069323C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DF3DC" w14:textId="77777777" w:rsidR="0069323C" w:rsidRDefault="006932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9005" w14:textId="77777777" w:rsidR="0099534C" w:rsidRDefault="0099534C">
      <w:r>
        <w:separator/>
      </w:r>
    </w:p>
  </w:footnote>
  <w:footnote w:type="continuationSeparator" w:id="0">
    <w:p w14:paraId="757BC0BA" w14:textId="77777777" w:rsidR="0099534C" w:rsidRDefault="00995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1E5E" w14:textId="77777777" w:rsidR="0069323C" w:rsidRDefault="006932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74B1" w14:textId="77777777" w:rsidR="0069323C" w:rsidRDefault="0069323C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D3EF3" w14:textId="77777777" w:rsidR="0069323C" w:rsidRDefault="0099534C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1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 w15:restartNumberingAfterBreak="0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 w16cid:durableId="770316843">
    <w:abstractNumId w:val="28"/>
  </w:num>
  <w:num w:numId="2" w16cid:durableId="1493251700">
    <w:abstractNumId w:val="4"/>
  </w:num>
  <w:num w:numId="3" w16cid:durableId="2063942521">
    <w:abstractNumId w:val="39"/>
  </w:num>
  <w:num w:numId="4" w16cid:durableId="1470977935">
    <w:abstractNumId w:val="34"/>
  </w:num>
  <w:num w:numId="5" w16cid:durableId="1704668603">
    <w:abstractNumId w:val="30"/>
  </w:num>
  <w:num w:numId="6" w16cid:durableId="1075513784">
    <w:abstractNumId w:val="38"/>
  </w:num>
  <w:num w:numId="7" w16cid:durableId="631521186">
    <w:abstractNumId w:val="35"/>
  </w:num>
  <w:num w:numId="8" w16cid:durableId="525799814">
    <w:abstractNumId w:val="36"/>
  </w:num>
  <w:num w:numId="9" w16cid:durableId="58791590">
    <w:abstractNumId w:val="31"/>
  </w:num>
  <w:num w:numId="10" w16cid:durableId="1806124153">
    <w:abstractNumId w:val="23"/>
  </w:num>
  <w:num w:numId="11" w16cid:durableId="1724522414">
    <w:abstractNumId w:val="15"/>
  </w:num>
  <w:num w:numId="12" w16cid:durableId="725488596">
    <w:abstractNumId w:val="32"/>
  </w:num>
  <w:num w:numId="13" w16cid:durableId="436143221">
    <w:abstractNumId w:val="12"/>
  </w:num>
  <w:num w:numId="14" w16cid:durableId="1606884008">
    <w:abstractNumId w:val="7"/>
  </w:num>
  <w:num w:numId="15" w16cid:durableId="1930692896">
    <w:abstractNumId w:val="24"/>
  </w:num>
  <w:num w:numId="16" w16cid:durableId="921256777">
    <w:abstractNumId w:val="11"/>
  </w:num>
  <w:num w:numId="17" w16cid:durableId="274990516">
    <w:abstractNumId w:val="13"/>
  </w:num>
  <w:num w:numId="18" w16cid:durableId="1918054389">
    <w:abstractNumId w:val="9"/>
  </w:num>
  <w:num w:numId="19" w16cid:durableId="1428115210">
    <w:abstractNumId w:val="20"/>
  </w:num>
  <w:num w:numId="20" w16cid:durableId="183518375">
    <w:abstractNumId w:val="1"/>
  </w:num>
  <w:num w:numId="21" w16cid:durableId="209850740">
    <w:abstractNumId w:val="2"/>
  </w:num>
  <w:num w:numId="22" w16cid:durableId="787550473">
    <w:abstractNumId w:val="33"/>
  </w:num>
  <w:num w:numId="23" w16cid:durableId="489255523">
    <w:abstractNumId w:val="6"/>
  </w:num>
  <w:num w:numId="24" w16cid:durableId="941299969">
    <w:abstractNumId w:val="37"/>
  </w:num>
  <w:num w:numId="25" w16cid:durableId="1026298710">
    <w:abstractNumId w:val="41"/>
  </w:num>
  <w:num w:numId="26" w16cid:durableId="189993783">
    <w:abstractNumId w:val="26"/>
  </w:num>
  <w:num w:numId="27" w16cid:durableId="2036299468">
    <w:abstractNumId w:val="22"/>
  </w:num>
  <w:num w:numId="28" w16cid:durableId="807284573">
    <w:abstractNumId w:val="8"/>
  </w:num>
  <w:num w:numId="29" w16cid:durableId="585457413">
    <w:abstractNumId w:val="17"/>
  </w:num>
  <w:num w:numId="30" w16cid:durableId="745879069">
    <w:abstractNumId w:val="16"/>
  </w:num>
  <w:num w:numId="31" w16cid:durableId="1603220023">
    <w:abstractNumId w:val="40"/>
  </w:num>
  <w:num w:numId="32" w16cid:durableId="439959425">
    <w:abstractNumId w:val="25"/>
  </w:num>
  <w:num w:numId="33" w16cid:durableId="1778286446">
    <w:abstractNumId w:val="21"/>
  </w:num>
  <w:num w:numId="34" w16cid:durableId="1647586502">
    <w:abstractNumId w:val="18"/>
    <w:lvlOverride w:ilvl="0">
      <w:startOverride w:val="1"/>
    </w:lvlOverride>
  </w:num>
  <w:num w:numId="35" w16cid:durableId="7733408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77515497">
    <w:abstractNumId w:val="0"/>
  </w:num>
  <w:num w:numId="37" w16cid:durableId="339046898">
    <w:abstractNumId w:val="14"/>
  </w:num>
  <w:num w:numId="38" w16cid:durableId="2131438079">
    <w:abstractNumId w:val="27"/>
  </w:num>
  <w:num w:numId="39" w16cid:durableId="1319923606">
    <w:abstractNumId w:val="29"/>
  </w:num>
  <w:num w:numId="40" w16cid:durableId="1861159113">
    <w:abstractNumId w:val="3"/>
  </w:num>
  <w:num w:numId="41" w16cid:durableId="1743023505">
    <w:abstractNumId w:val="10"/>
  </w:num>
  <w:num w:numId="42" w16cid:durableId="26106767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00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4A5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AC"/>
    <w:rsid w:val="003D1B87"/>
    <w:rsid w:val="003D2E6F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7AB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1A59"/>
    <w:rsid w:val="00442AF3"/>
    <w:rsid w:val="00442B2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0DCF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80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23C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C2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E8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25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691"/>
    <w:rsid w:val="00972942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34C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5C5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C65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C44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1A7E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CF4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2E1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316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6E1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940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D88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262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55F3D6"/>
  <w15:docId w15:val="{345AF0DC-3253-4D85-B2DB-9C47B0B6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2F6EE-E018-4A9D-AD04-CBCDFB0B1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2670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user</cp:lastModifiedBy>
  <cp:revision>6</cp:revision>
  <cp:lastPrinted>2022-04-19T09:36:00Z</cp:lastPrinted>
  <dcterms:created xsi:type="dcterms:W3CDTF">2022-02-17T02:59:00Z</dcterms:created>
  <dcterms:modified xsi:type="dcterms:W3CDTF">2022-04-19T09:36:00Z</dcterms:modified>
</cp:coreProperties>
</file>